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db50da878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30ebb9d8a647454f"/>
      <w:footerReference xmlns:r="http://schemas.openxmlformats.org/officeDocument/2006/relationships" w:type="default" r:id="R5b892e73b123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bb9d8a647454f" /><Relationship Type="http://schemas.openxmlformats.org/officeDocument/2006/relationships/footer" Target="/word/footer1.xml" Id="R5b892e73b1234697" /></Relationships>
</file>