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d2c74ab04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OFTEDAL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db380c983164bf3"/>
      <w:footerReference xmlns:r="http://schemas.openxmlformats.org/officeDocument/2006/relationships" w:type="default" r:id="Rdd2c96b08c33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380c983164bf3" /><Relationship Type="http://schemas.openxmlformats.org/officeDocument/2006/relationships/footer" Target="/word/footer1.xml" Id="Rdd2c96b08c3346fb" /></Relationships>
</file>