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d8264b441542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ANDERSEN EIENDOMSSELSKAP</w:t>
      </w:r>
    </w:p>
    <w:sectPr>
      <w:headerReference xmlns:r="http://schemas.openxmlformats.org/officeDocument/2006/relationships" w:type="default" r:id="Rd08ef623291b43a3"/>
      <w:footerReference xmlns:r="http://schemas.openxmlformats.org/officeDocument/2006/relationships" w:type="default" r:id="R9c7ec36bc2b342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ANDERSEN EIENDOMSSELSKAP   ·   Org.nr 931 069 268   ·   Røråsveien 94   ·   3114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ANDERSEN EIENDOMSSELSKAP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8ef623291b43a3" /><Relationship Type="http://schemas.openxmlformats.org/officeDocument/2006/relationships/footer" Target="/word/footer1.xml" Id="R9c7ec36bc2b34210" /></Relationships>
</file>