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451c376a8f40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SYLA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008d7fc7a0c14f74"/>
      <w:footerReference xmlns:r="http://schemas.openxmlformats.org/officeDocument/2006/relationships" w:type="default" r:id="R70c1daf3cdaa4f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8d7fc7a0c14f74" /><Relationship Type="http://schemas.openxmlformats.org/officeDocument/2006/relationships/footer" Target="/word/footer1.xml" Id="R70c1daf3cdaa4f00" /></Relationships>
</file>