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ebfc87144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6cdb76d3944a3"/>
      <w:footerReference xmlns:r="http://schemas.openxmlformats.org/officeDocument/2006/relationships" w:type="default" r:id="R2c3ab6e23032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REVISJON AS   ·   Org.nr 931 296 760   ·   Torget 4   ·   1707 SARPSBORG   ·   janne@rccre.no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6cdb76d3944a3" /><Relationship Type="http://schemas.openxmlformats.org/officeDocument/2006/relationships/footer" Target="/word/footer1.xml" Id="R2c3ab6e23032465b" /></Relationships>
</file>