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dacc63f89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d225c3d1dc404e5f"/>
      <w:footerReference xmlns:r="http://schemas.openxmlformats.org/officeDocument/2006/relationships" w:type="default" r:id="R27bfc6293137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c3d1dc404e5f" /><Relationship Type="http://schemas.openxmlformats.org/officeDocument/2006/relationships/footer" Target="/word/footer1.xml" Id="R27bfc62931374825" /></Relationships>
</file>