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b942c4d224a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19b793fc764d0a"/>
      <w:footerReference xmlns:r="http://schemas.openxmlformats.org/officeDocument/2006/relationships" w:type="default" r:id="Rfa752cc92d91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9b793fc764d0a" /><Relationship Type="http://schemas.openxmlformats.org/officeDocument/2006/relationships/footer" Target="/word/footer1.xml" Id="Rfa752cc92d9148f4" /></Relationships>
</file>