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37325ed0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c1b6df0b785643c8"/>
      <w:footerReference xmlns:r="http://schemas.openxmlformats.org/officeDocument/2006/relationships" w:type="default" r:id="R3a96d1b22404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6df0b785643c8" /><Relationship Type="http://schemas.openxmlformats.org/officeDocument/2006/relationships/footer" Target="/word/footer1.xml" Id="R3a96d1b2240445e5" /></Relationships>
</file>