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96771a0fc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STAUD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STAUD GRUPPEN AS</w:t>
      </w:r>
    </w:p>
    <w:sectPr>
      <w:headerReference xmlns:r="http://schemas.openxmlformats.org/officeDocument/2006/relationships" w:type="default" r:id="Rebf317d7a5da4eab"/>
      <w:footerReference xmlns:r="http://schemas.openxmlformats.org/officeDocument/2006/relationships" w:type="default" r:id="R4819ff4e7cbc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STAUD GRUPPEN AS   ·   Org.nr 931 913 263   ·   Nordre Kullerød 20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STAUD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317d7a5da4eab" /><Relationship Type="http://schemas.openxmlformats.org/officeDocument/2006/relationships/footer" Target="/word/footer1.xml" Id="R4819ff4e7cbc411e" /></Relationships>
</file>