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1758b9482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d2ecc4bfb40e7"/>
      <w:footerReference xmlns:r="http://schemas.openxmlformats.org/officeDocument/2006/relationships" w:type="default" r:id="R31abb91c46dc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ANY INVEST AS   ·   Org.nr 931 962 795   ·   Drammensveien 56C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d2ecc4bfb40e7" /><Relationship Type="http://schemas.openxmlformats.org/officeDocument/2006/relationships/footer" Target="/word/footer1.xml" Id="R31abb91c46dc4243" /></Relationships>
</file>