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8a4f1fd13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ANY INVEST AS</w:t>
      </w:r>
    </w:p>
    <w:sectPr>
      <w:headerReference xmlns:r="http://schemas.openxmlformats.org/officeDocument/2006/relationships" w:type="default" r:id="Rdda870ebd59e46ea"/>
      <w:footerReference xmlns:r="http://schemas.openxmlformats.org/officeDocument/2006/relationships" w:type="default" r:id="Rcab72e6e073a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ANY INVEST AS   ·   Org.nr 931 962 795   ·   Drammensveien 56C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870ebd59e46ea" /><Relationship Type="http://schemas.openxmlformats.org/officeDocument/2006/relationships/footer" Target="/word/footer1.xml" Id="Rcab72e6e073a4409" /></Relationships>
</file>