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cdf27598c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 MAGNE RØDLANDS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Hetlevik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Hetlevik,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 MAGNE RØDLANDS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01c4d5a6b4cbe"/>
      <w:footerReference xmlns:r="http://schemas.openxmlformats.org/officeDocument/2006/relationships" w:type="default" r:id="R3499e865dd5f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MAGNE RØDLANDS AKSJESELSKAP   ·   Org.nr 932 368 145   ·   Basneset 13A   ·   5304 HETLEVIK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MAGNE RØDLANDS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01c4d5a6b4cbe" /><Relationship Type="http://schemas.openxmlformats.org/officeDocument/2006/relationships/footer" Target="/word/footer1.xml" Id="R3499e865dd5f4aea" /></Relationships>
</file>