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65d58473248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BONINI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BONINI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b36f0e0df34ae2"/>
      <w:footerReference xmlns:r="http://schemas.openxmlformats.org/officeDocument/2006/relationships" w:type="default" r:id="R1c4198c34a9f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BONINI AS   ·   Org.nr 932 558 378   ·   Guldbergs vei 8B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36f0e0df34ae2" /><Relationship Type="http://schemas.openxmlformats.org/officeDocument/2006/relationships/footer" Target="/word/footer1.xml" Id="R1c4198c34a9f4e8c" /></Relationships>
</file>