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4995ba9a2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TORKILDSEN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6b3bbaf20f394c5f"/>
      <w:footerReference xmlns:r="http://schemas.openxmlformats.org/officeDocument/2006/relationships" w:type="default" r:id="Rf7da26e0b65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baf20f394c5f" /><Relationship Type="http://schemas.openxmlformats.org/officeDocument/2006/relationships/footer" Target="/word/footer1.xml" Id="Rf7da26e0b65843a1" /></Relationships>
</file>