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01139d76f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HOLDING AS</w:t>
      </w:r>
    </w:p>
    <w:sectPr>
      <w:headerReference xmlns:r="http://schemas.openxmlformats.org/officeDocument/2006/relationships" w:type="default" r:id="Rc88674b6531a4e8a"/>
      <w:footerReference xmlns:r="http://schemas.openxmlformats.org/officeDocument/2006/relationships" w:type="default" r:id="R13f36be819f2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674b6531a4e8a" /><Relationship Type="http://schemas.openxmlformats.org/officeDocument/2006/relationships/footer" Target="/word/footer1.xml" Id="R13f36be819f24547" /></Relationships>
</file>