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44797df20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706092ea34d3c"/>
      <w:footerReference xmlns:r="http://schemas.openxmlformats.org/officeDocument/2006/relationships" w:type="default" r:id="R013bc456ba53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EIRIKTS INVEST AS   ·   Org.nr 932 738 503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706092ea34d3c" /><Relationship Type="http://schemas.openxmlformats.org/officeDocument/2006/relationships/footer" Target="/word/footer1.xml" Id="R013bc456ba534fcb" /></Relationships>
</file>