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cb4431b51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FREMTIND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FREMTIND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b629b49b04630"/>
      <w:footerReference xmlns:r="http://schemas.openxmlformats.org/officeDocument/2006/relationships" w:type="default" r:id="Ra77153a49bdf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b629b49b04630" /><Relationship Type="http://schemas.openxmlformats.org/officeDocument/2006/relationships/footer" Target="/word/footer1.xml" Id="Ra77153a49bdf49c4" /></Relationships>
</file>