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17ec1fa65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HK-HOLDING AS</w:t>
      </w:r>
    </w:p>
    <w:sectPr>
      <w:headerReference xmlns:r="http://schemas.openxmlformats.org/officeDocument/2006/relationships" w:type="default" r:id="R0a4d4f5c5fab47c1"/>
      <w:footerReference xmlns:r="http://schemas.openxmlformats.org/officeDocument/2006/relationships" w:type="default" r:id="Rb6be95fe9fa2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HK-HOLDING AS   ·   Org.nr 933 985 873   ·   Rådhusgata 17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d4f5c5fab47c1" /><Relationship Type="http://schemas.openxmlformats.org/officeDocument/2006/relationships/footer" Target="/word/footer1.xml" Id="Rb6be95fe9fa242de" /></Relationships>
</file>