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f18e9005b4b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MUNKHAUGEN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MUNKHAUGEN AS</w:t>
      </w:r>
    </w:p>
    <w:sectPr>
      <w:headerReference xmlns:r="http://schemas.openxmlformats.org/officeDocument/2006/relationships" w:type="default" r:id="R26ce35cb67664568"/>
      <w:footerReference xmlns:r="http://schemas.openxmlformats.org/officeDocument/2006/relationships" w:type="default" r:id="R81d911cacc08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MUNKHAUGEN AS   ·   Org.nr 933 988 481   ·   Ladebekken 40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MUNKHAUGEN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e35cb67664568" /><Relationship Type="http://schemas.openxmlformats.org/officeDocument/2006/relationships/footer" Target="/word/footer1.xml" Id="R81d911cacc0848d0" /></Relationships>
</file>