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359bec4754e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DEGERBY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DEGERBY AS</w:t>
      </w:r>
    </w:p>
    <w:sectPr>
      <w:headerReference xmlns:r="http://schemas.openxmlformats.org/officeDocument/2006/relationships" w:type="default" r:id="Rf1930d5c17ca4c40"/>
      <w:footerReference xmlns:r="http://schemas.openxmlformats.org/officeDocument/2006/relationships" w:type="default" r:id="Rb394c95065d4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30d5c17ca4c40" /><Relationship Type="http://schemas.openxmlformats.org/officeDocument/2006/relationships/footer" Target="/word/footer1.xml" Id="Rb394c95065d44a76" /></Relationships>
</file>