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cdb973f10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HMY INVEST AS</w:t>
      </w:r>
    </w:p>
    <w:sectPr>
      <w:headerReference xmlns:r="http://schemas.openxmlformats.org/officeDocument/2006/relationships" w:type="default" r:id="R26863ec0c0e142a0"/>
      <w:footerReference xmlns:r="http://schemas.openxmlformats.org/officeDocument/2006/relationships" w:type="default" r:id="R213be141cccc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HMY INVEST AS   ·   Org.nr 934 079 809   ·   Niels Juels gate 34B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63ec0c0e142a0" /><Relationship Type="http://schemas.openxmlformats.org/officeDocument/2006/relationships/footer" Target="/word/footer1.xml" Id="R213be141cccc446e" /></Relationships>
</file>