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d7627f3ee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VISTASOL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VISTASOL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9e0de208b431c"/>
      <w:footerReference xmlns:r="http://schemas.openxmlformats.org/officeDocument/2006/relationships" w:type="default" r:id="Raeaf76506bf7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VISTASOL HOLDING AS   ·   Org.nr 934 190 580   ·   Mobergsbakken 14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VISTASOL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9e0de208b431c" /><Relationship Type="http://schemas.openxmlformats.org/officeDocument/2006/relationships/footer" Target="/word/footer1.xml" Id="Raeaf76506bf743b1" /></Relationships>
</file>