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e2af377cc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1fc57b1a17184a11"/>
      <w:footerReference xmlns:r="http://schemas.openxmlformats.org/officeDocument/2006/relationships" w:type="default" r:id="Rc99ce487b6aa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57b1a17184a11" /><Relationship Type="http://schemas.openxmlformats.org/officeDocument/2006/relationships/footer" Target="/word/footer1.xml" Id="Rc99ce487b6aa4de4" /></Relationships>
</file>