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fc9f16b00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MOLDE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e8c4498add0d40a5"/>
      <w:footerReference xmlns:r="http://schemas.openxmlformats.org/officeDocument/2006/relationships" w:type="default" r:id="Rb6505d2821a6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4498add0d40a5" /><Relationship Type="http://schemas.openxmlformats.org/officeDocument/2006/relationships/footer" Target="/word/footer1.xml" Id="Rb6505d2821a64a96" /></Relationships>
</file>