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b33d7fdbd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7a2eff9910e44b4f"/>
      <w:footerReference xmlns:r="http://schemas.openxmlformats.org/officeDocument/2006/relationships" w:type="default" r:id="Rc482c5de2f32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eff9910e44b4f" /><Relationship Type="http://schemas.openxmlformats.org/officeDocument/2006/relationships/footer" Target="/word/footer1.xml" Id="Rc482c5de2f32479e" /></Relationships>
</file>