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6260a26ce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3395b98d44e48"/>
      <w:footerReference xmlns:r="http://schemas.openxmlformats.org/officeDocument/2006/relationships" w:type="default" r:id="R6428425cd449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3395b98d44e48" /><Relationship Type="http://schemas.openxmlformats.org/officeDocument/2006/relationships/footer" Target="/word/footer1.xml" Id="R6428425cd4494c3c" /></Relationships>
</file>