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40ed799ec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SOLTIND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SOLTIND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12d29d4c8454b"/>
      <w:footerReference xmlns:r="http://schemas.openxmlformats.org/officeDocument/2006/relationships" w:type="default" r:id="R79f251aecd43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2d29d4c8454b" /><Relationship Type="http://schemas.openxmlformats.org/officeDocument/2006/relationships/footer" Target="/word/footer1.xml" Id="R79f251aecd434f34" /></Relationships>
</file>