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a57bf625a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JSO CAPITAL AS</w:t>
      </w:r>
    </w:p>
    <w:sectPr>
      <w:headerReference xmlns:r="http://schemas.openxmlformats.org/officeDocument/2006/relationships" w:type="default" r:id="R1d87692654bd4d62"/>
      <w:footerReference xmlns:r="http://schemas.openxmlformats.org/officeDocument/2006/relationships" w:type="default" r:id="R547e52e60d2f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JSO CAPITAL AS   ·   Org.nr 934 810 414   ·   c/o Jørgen Opheim, Noreveien 37C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7692654bd4d62" /><Relationship Type="http://schemas.openxmlformats.org/officeDocument/2006/relationships/footer" Target="/word/footer1.xml" Id="R547e52e60d2f4667" /></Relationships>
</file>