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0e3acbea142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RUDCON HOLDING AS</w:t>
      </w:r>
    </w:p>
    <w:sectPr>
      <w:headerReference xmlns:r="http://schemas.openxmlformats.org/officeDocument/2006/relationships" w:type="default" r:id="R5295a00b62874d7c"/>
      <w:footerReference xmlns:r="http://schemas.openxmlformats.org/officeDocument/2006/relationships" w:type="default" r:id="Rc7724db7ec35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RUDCON HOLDING AS   ·   Org.nr 934 865 898   ·   Strandgaten 38   ·   4400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5a00b62874d7c" /><Relationship Type="http://schemas.openxmlformats.org/officeDocument/2006/relationships/footer" Target="/word/footer1.xml" Id="Rc7724db7ec354dbd" /></Relationships>
</file>