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a167b9d25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de2fc777541eb"/>
      <w:footerReference xmlns:r="http://schemas.openxmlformats.org/officeDocument/2006/relationships" w:type="default" r:id="R01fc83a2e62c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de2fc777541eb" /><Relationship Type="http://schemas.openxmlformats.org/officeDocument/2006/relationships/footer" Target="/word/footer1.xml" Id="R01fc83a2e62c4992" /></Relationships>
</file>