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88252285f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f253f4f1a4fda"/>
      <w:footerReference xmlns:r="http://schemas.openxmlformats.org/officeDocument/2006/relationships" w:type="default" r:id="Rcddaf0645255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f253f4f1a4fda" /><Relationship Type="http://schemas.openxmlformats.org/officeDocument/2006/relationships/footer" Target="/word/footer1.xml" Id="Rcddaf06452554038" /></Relationships>
</file>