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595a771da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MC.E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2ef14721b3c74ff4"/>
      <w:footerReference xmlns:r="http://schemas.openxmlformats.org/officeDocument/2006/relationships" w:type="default" r:id="R5f21bd88288c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14721b3c74ff4" /><Relationship Type="http://schemas.openxmlformats.org/officeDocument/2006/relationships/footer" Target="/word/footer1.xml" Id="R5f21bd88288c4890" /></Relationships>
</file>