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afd919aef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 HAVFISKE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 HAVFISKE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fe2d60b7354aad"/>
      <w:footerReference xmlns:r="http://schemas.openxmlformats.org/officeDocument/2006/relationships" w:type="default" r:id="R0c6c3b1e6815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HAVFISKE FINANS AS   ·   Org.nr 936 289 401   ·   Kjøpmannsgata 37   ·   6005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HAVFISKE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e2d60b7354aad" /><Relationship Type="http://schemas.openxmlformats.org/officeDocument/2006/relationships/footer" Target="/word/footer1.xml" Id="R0c6c3b1e68154d93" /></Relationships>
</file>