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267f7c525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KOMMA KAPITAL AS</w:t>
      </w:r>
    </w:p>
    <w:sectPr>
      <w:headerReference xmlns:r="http://schemas.openxmlformats.org/officeDocument/2006/relationships" w:type="default" r:id="Rdc5834b1d894418f"/>
      <w:footerReference xmlns:r="http://schemas.openxmlformats.org/officeDocument/2006/relationships" w:type="default" r:id="R369f3ea71a83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KOMMA KAPITAL AS   ·   Org.nr 936 430 341   ·   Kjøpmannsgata 37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834b1d894418f" /><Relationship Type="http://schemas.openxmlformats.org/officeDocument/2006/relationships/footer" Target="/word/footer1.xml" Id="R369f3ea71a834489" /></Relationships>
</file>