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df2861eca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b008f0452b54d39"/>
      <w:footerReference xmlns:r="http://schemas.openxmlformats.org/officeDocument/2006/relationships" w:type="default" r:id="R21b5b2c24422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08f0452b54d39" /><Relationship Type="http://schemas.openxmlformats.org/officeDocument/2006/relationships/footer" Target="/word/footer1.xml" Id="R21b5b2c2442242fc" /></Relationships>
</file>