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12f9c74d8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TRADE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TRADE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8b3da6bd54225"/>
      <w:footerReference xmlns:r="http://schemas.openxmlformats.org/officeDocument/2006/relationships" w:type="default" r:id="R4ecc40efb9f1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TRADE AS   ·   Org.nr 937 333 196   ·   Osterøykroa   ·   5282 LONEVÅG   ·   Tlf. 55 25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8b3da6bd54225" /><Relationship Type="http://schemas.openxmlformats.org/officeDocument/2006/relationships/footer" Target="/word/footer1.xml" Id="R4ecc40efb9f143db" /></Relationships>
</file>