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af4b9583e74d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FURU PL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FURU PL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3b4b4c8ba7444ba"/>
      <w:footerReference xmlns:r="http://schemas.openxmlformats.org/officeDocument/2006/relationships" w:type="default" r:id="Rc9e01e69b92f43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 PL AS   ·   Org.nr 937 600 208   ·   c/o Ørjan Askeland, Gjerdevegen 8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 PL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b4b4c8ba7444ba" /><Relationship Type="http://schemas.openxmlformats.org/officeDocument/2006/relationships/footer" Target="/word/footer1.xml" Id="Rc9e01e69b92f4364" /></Relationships>
</file>