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aabe79516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2e4442c74aff4003"/>
      <w:footerReference xmlns:r="http://schemas.openxmlformats.org/officeDocument/2006/relationships" w:type="default" r:id="Raa9afb8940c3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442c74aff4003" /><Relationship Type="http://schemas.openxmlformats.org/officeDocument/2006/relationships/footer" Target="/word/footer1.xml" Id="Raa9afb8940c342de" /></Relationships>
</file>