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216c3062c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d61d96f9faec4a8b"/>
      <w:footerReference xmlns:r="http://schemas.openxmlformats.org/officeDocument/2006/relationships" w:type="default" r:id="R252080b2d30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d96f9faec4a8b" /><Relationship Type="http://schemas.openxmlformats.org/officeDocument/2006/relationships/footer" Target="/word/footer1.xml" Id="R252080b2d30540f5" /></Relationships>
</file>