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856b411e9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cc1a4e8f374df9"/>
      <w:footerReference xmlns:r="http://schemas.openxmlformats.org/officeDocument/2006/relationships" w:type="default" r:id="Re98fbd190a8d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c1a4e8f374df9" /><Relationship Type="http://schemas.openxmlformats.org/officeDocument/2006/relationships/footer" Target="/word/footer1.xml" Id="Re98fbd190a8d43f8" /></Relationships>
</file>