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dcd633f1e84c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SØGNE OG GREIPSTAD SPAREBANK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Søgne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SØGNE OG GREIPSTAD SPAREBANK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9c502a2699c4eb2"/>
      <w:footerReference xmlns:r="http://schemas.openxmlformats.org/officeDocument/2006/relationships" w:type="default" r:id="Ra171465ee62e4f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SØGNE OG GREIPSTAD SPAREBANK   ·   Org.nr 937 895 054   ·   Rådhusveien 39   ·   4640 SØGNE   ·   Tlf. 38 05 32 00   ·   post@sgsparebank.no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SØGNE OG GREIPSTAD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c502a2699c4eb2" /><Relationship Type="http://schemas.openxmlformats.org/officeDocument/2006/relationships/footer" Target="/word/footer1.xml" Id="Ra171465ee62e4f7f" /></Relationships>
</file>