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70c8928404a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FANA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FANA SPAREBANK</w:t>
      </w:r>
    </w:p>
    <w:sectPr>
      <w:headerReference xmlns:r="http://schemas.openxmlformats.org/officeDocument/2006/relationships" w:type="default" r:id="R1a985b245e9b4908"/>
      <w:footerReference xmlns:r="http://schemas.openxmlformats.org/officeDocument/2006/relationships" w:type="default" r:id="R301b5f8ce03541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SPAREBANK   ·   Org.nr 937 896 859   ·   Østre Nesttunvegen 1   ·   5221 NESTTUN   ·   Tlf. 03411   ·   nettpost@fanasparebank.no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985b245e9b4908" /><Relationship Type="http://schemas.openxmlformats.org/officeDocument/2006/relationships/footer" Target="/word/footer1.xml" Id="R301b5f8ce035415a" /></Relationships>
</file>