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55e2c2d9e40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SPAREBANK</w:t>
      </w:r>
    </w:p>
    <w:sectPr>
      <w:headerReference xmlns:r="http://schemas.openxmlformats.org/officeDocument/2006/relationships" w:type="default" r:id="R10375406ce634e77"/>
      <w:footerReference xmlns:r="http://schemas.openxmlformats.org/officeDocument/2006/relationships" w:type="default" r:id="Rb1dba9d3dd4d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SPAREBANK   ·   Org.nr 937 900 953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75406ce634e77" /><Relationship Type="http://schemas.openxmlformats.org/officeDocument/2006/relationships/footer" Target="/word/footer1.xml" Id="Rb1dba9d3dd4d4923" /></Relationships>
</file>