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75c46209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f07b83dcdf2c4706"/>
      <w:footerReference xmlns:r="http://schemas.openxmlformats.org/officeDocument/2006/relationships" w:type="default" r:id="Rc74a3151ea2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b83dcdf2c4706" /><Relationship Type="http://schemas.openxmlformats.org/officeDocument/2006/relationships/footer" Target="/word/footer1.xml" Id="Rc74a3151ea294ba9" /></Relationships>
</file>