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76582ac0c4a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HAHV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HAHV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8324e77aad4a61"/>
      <w:footerReference xmlns:r="http://schemas.openxmlformats.org/officeDocument/2006/relationships" w:type="default" r:id="R25660e8d01ed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HAHV INVEST AS   ·   Org.nr 937 953 674   ·   Kartverksveien 5   ·   3511 HØNEFOSS   ·   Tlf. 32 11 14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324e77aad4a61" /><Relationship Type="http://schemas.openxmlformats.org/officeDocument/2006/relationships/footer" Target="/word/footer1.xml" Id="R25660e8d01ed4e76" /></Relationships>
</file>