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600257a11f4c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HAHV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HAHV INVEST AS</w:t>
      </w:r>
    </w:p>
    <w:sectPr>
      <w:headerReference xmlns:r="http://schemas.openxmlformats.org/officeDocument/2006/relationships" w:type="default" r:id="Rec0e978a64664ee6"/>
      <w:footerReference xmlns:r="http://schemas.openxmlformats.org/officeDocument/2006/relationships" w:type="default" r:id="R2bfe6ccce9ca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HAHV INVEST AS   ·   Org.nr 937 953 674   ·   Kartverksveien 5   ·   3511 HØNEFOSS   ·   Tlf. 32 11 14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HAHV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e978a64664ee6" /><Relationship Type="http://schemas.openxmlformats.org/officeDocument/2006/relationships/footer" Target="/word/footer1.xml" Id="R2bfe6ccce9ca4f64" /></Relationships>
</file>