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0b108d628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 OLSEN &amp; COS PENSJONSKASSE</w:t>
      </w:r>
    </w:p>
    <w:sectPr>
      <w:headerReference xmlns:r="http://schemas.openxmlformats.org/officeDocument/2006/relationships" w:type="default" r:id="R8a92ba1cffbb4a75"/>
      <w:footerReference xmlns:r="http://schemas.openxmlformats.org/officeDocument/2006/relationships" w:type="default" r:id="Rfc172a51f16d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OLSEN &amp; COS PENSJONSKASSE   ·   Org.nr 938 092 893   ·   Fred. Olsens gate 2   ·   0152 OSLO   ·   Tlf. 22 34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OLSEN &amp; COS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2ba1cffbb4a75" /><Relationship Type="http://schemas.openxmlformats.org/officeDocument/2006/relationships/footer" Target="/word/footer1.xml" Id="Rfc172a51f16d42b7" /></Relationships>
</file>