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62100ee5a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90b32af38e1f44e5"/>
      <w:footerReference xmlns:r="http://schemas.openxmlformats.org/officeDocument/2006/relationships" w:type="default" r:id="R4cf3d4de106f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32af38e1f44e5" /><Relationship Type="http://schemas.openxmlformats.org/officeDocument/2006/relationships/footer" Target="/word/footer1.xml" Id="R4cf3d4de106f430e" /></Relationships>
</file>