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e69e14d51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RØDE KORS</w:t>
      </w:r>
    </w:p>
    <w:sectPr>
      <w:headerReference xmlns:r="http://schemas.openxmlformats.org/officeDocument/2006/relationships" w:type="default" r:id="R9fb0e35e9259416d"/>
      <w:footerReference xmlns:r="http://schemas.openxmlformats.org/officeDocument/2006/relationships" w:type="default" r:id="R519d2b2ac24c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   ·   Org.nr 938 567 409   ·   Sandviksbodene 66   ·   5035 BERGEN   ·   Tlf. 55 30 79 79   ·   bergen@redcross.no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0e35e9259416d" /><Relationship Type="http://schemas.openxmlformats.org/officeDocument/2006/relationships/footer" Target="/word/footer1.xml" Id="R519d2b2ac24c4f1e" /></Relationships>
</file>