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30c1ae41f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966221b524cd4e5e"/>
      <w:footerReference xmlns:r="http://schemas.openxmlformats.org/officeDocument/2006/relationships" w:type="default" r:id="R12c6385578cc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221b524cd4e5e" /><Relationship Type="http://schemas.openxmlformats.org/officeDocument/2006/relationships/footer" Target="/word/footer1.xml" Id="R12c6385578cc4eeb" /></Relationships>
</file>